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6D8" w14:textId="77777777" w:rsidR="00646553" w:rsidRPr="00161429" w:rsidRDefault="001C0710" w:rsidP="001C0710">
      <w:pPr>
        <w:jc w:val="center"/>
        <w:rPr>
          <w:rFonts w:ascii="Rubik" w:hAnsi="Rubik" w:cs="Rubik"/>
          <w:b/>
          <w:u w:val="single"/>
          <w:lang w:val="en-GB"/>
        </w:rPr>
      </w:pPr>
      <w:r w:rsidRPr="00161429">
        <w:rPr>
          <w:rFonts w:ascii="Rubik" w:hAnsi="Rubik" w:cs="Rubik"/>
          <w:b/>
          <w:u w:val="single"/>
          <w:lang w:val="en-GB"/>
        </w:rPr>
        <w:t>The Gl</w:t>
      </w:r>
      <w:r w:rsidR="00CA3907" w:rsidRPr="00161429">
        <w:rPr>
          <w:rFonts w:ascii="Rubik" w:hAnsi="Rubik" w:cs="Rubik"/>
          <w:b/>
          <w:u w:val="single"/>
          <w:lang w:val="en-GB"/>
        </w:rPr>
        <w:t>asshouse Café Festive Menu 2025</w:t>
      </w:r>
    </w:p>
    <w:p w14:paraId="1F486298" w14:textId="77777777" w:rsidR="00A15D6E" w:rsidRPr="00161429" w:rsidRDefault="00A15D6E" w:rsidP="001C0710">
      <w:pPr>
        <w:jc w:val="center"/>
        <w:rPr>
          <w:rFonts w:ascii="Rubik" w:hAnsi="Rubik" w:cs="Rubik"/>
          <w:b/>
          <w:u w:val="single"/>
          <w:lang w:val="en-GB"/>
        </w:rPr>
      </w:pPr>
    </w:p>
    <w:p w14:paraId="36FB1A17" w14:textId="77777777" w:rsidR="003E3F34" w:rsidRPr="00161429" w:rsidRDefault="0059476D" w:rsidP="00950E12">
      <w:pPr>
        <w:jc w:val="center"/>
        <w:rPr>
          <w:rFonts w:ascii="Rubik" w:hAnsi="Rubik" w:cs="Rubik"/>
          <w:b/>
          <w:lang w:val="en-GB"/>
        </w:rPr>
      </w:pPr>
      <w:r w:rsidRPr="00161429">
        <w:rPr>
          <w:rFonts w:ascii="Rubik" w:hAnsi="Rubik" w:cs="Rubik"/>
          <w:b/>
          <w:lang w:val="en-GB"/>
        </w:rPr>
        <w:t>Available to</w:t>
      </w:r>
      <w:r w:rsidR="00CA3907" w:rsidRPr="00161429">
        <w:rPr>
          <w:rFonts w:ascii="Rubik" w:hAnsi="Rubik" w:cs="Rubik"/>
          <w:b/>
          <w:lang w:val="en-GB"/>
        </w:rPr>
        <w:t xml:space="preserve"> book from Saturday 29</w:t>
      </w:r>
      <w:r w:rsidR="00CA3907" w:rsidRPr="00161429">
        <w:rPr>
          <w:rFonts w:ascii="Rubik" w:hAnsi="Rubik" w:cs="Rubik"/>
          <w:b/>
          <w:vertAlign w:val="superscript"/>
          <w:lang w:val="en-GB"/>
        </w:rPr>
        <w:t>th</w:t>
      </w:r>
      <w:r w:rsidR="00CA3907" w:rsidRPr="00161429">
        <w:rPr>
          <w:rFonts w:ascii="Rubik" w:hAnsi="Rubik" w:cs="Rubik"/>
          <w:b/>
          <w:lang w:val="en-GB"/>
        </w:rPr>
        <w:t xml:space="preserve"> </w:t>
      </w:r>
      <w:r w:rsidR="00CD6CC5" w:rsidRPr="00161429">
        <w:rPr>
          <w:rFonts w:ascii="Rubik" w:hAnsi="Rubik" w:cs="Rubik"/>
          <w:b/>
          <w:lang w:val="en-GB"/>
        </w:rPr>
        <w:t xml:space="preserve">November </w:t>
      </w:r>
      <w:r w:rsidR="003D083A" w:rsidRPr="00161429">
        <w:rPr>
          <w:rFonts w:ascii="Rubik" w:hAnsi="Rubik" w:cs="Rubik"/>
          <w:b/>
          <w:lang w:val="en-GB"/>
        </w:rPr>
        <w:t xml:space="preserve">2025 </w:t>
      </w:r>
      <w:r w:rsidR="003E3F34" w:rsidRPr="00161429">
        <w:rPr>
          <w:rFonts w:ascii="Rubik" w:hAnsi="Rubik" w:cs="Rubik"/>
          <w:b/>
          <w:lang w:val="en-GB"/>
        </w:rPr>
        <w:t xml:space="preserve"> </w:t>
      </w:r>
      <w:r w:rsidR="00080415" w:rsidRPr="00161429">
        <w:rPr>
          <w:rFonts w:ascii="Rubik" w:hAnsi="Rubik" w:cs="Rubik"/>
          <w:b/>
          <w:lang w:val="en-GB"/>
        </w:rPr>
        <w:t xml:space="preserve"> – Sunday</w:t>
      </w:r>
      <w:r w:rsidR="00CA3907" w:rsidRPr="00161429">
        <w:rPr>
          <w:rFonts w:ascii="Rubik" w:hAnsi="Rubik" w:cs="Rubik"/>
          <w:b/>
          <w:lang w:val="en-GB"/>
        </w:rPr>
        <w:t xml:space="preserve"> </w:t>
      </w:r>
      <w:r w:rsidR="00080415" w:rsidRPr="00161429">
        <w:rPr>
          <w:rFonts w:ascii="Rubik" w:hAnsi="Rubik" w:cs="Rubik"/>
          <w:b/>
          <w:lang w:val="en-GB"/>
        </w:rPr>
        <w:t>21</w:t>
      </w:r>
      <w:r w:rsidR="003364D5" w:rsidRPr="00161429">
        <w:rPr>
          <w:rFonts w:ascii="Rubik" w:hAnsi="Rubik" w:cs="Rubik"/>
          <w:b/>
          <w:lang w:val="en-GB"/>
        </w:rPr>
        <w:t>th</w:t>
      </w:r>
      <w:r w:rsidR="003D083A" w:rsidRPr="00161429">
        <w:rPr>
          <w:rFonts w:ascii="Rubik" w:hAnsi="Rubik" w:cs="Rubik"/>
          <w:b/>
          <w:lang w:val="en-GB"/>
        </w:rPr>
        <w:t xml:space="preserve"> December 2025. </w:t>
      </w:r>
    </w:p>
    <w:p w14:paraId="5A24B906" w14:textId="77777777" w:rsidR="00360537" w:rsidRPr="00161429" w:rsidRDefault="00950E12" w:rsidP="003E3F34">
      <w:pPr>
        <w:jc w:val="center"/>
        <w:rPr>
          <w:rFonts w:ascii="Rubik" w:hAnsi="Rubik" w:cs="Rubik"/>
          <w:b/>
          <w:lang w:val="en-GB"/>
        </w:rPr>
      </w:pPr>
      <w:r w:rsidRPr="00161429">
        <w:rPr>
          <w:rFonts w:ascii="Rubik" w:hAnsi="Rubik" w:cs="Rubik"/>
          <w:b/>
          <w:lang w:val="en-GB"/>
        </w:rPr>
        <w:t xml:space="preserve"> </w:t>
      </w:r>
      <w:r w:rsidR="003E3F34" w:rsidRPr="00161429">
        <w:rPr>
          <w:rFonts w:ascii="Rubik" w:hAnsi="Rubik" w:cs="Rubik"/>
          <w:b/>
          <w:lang w:val="en-GB"/>
        </w:rPr>
        <w:t xml:space="preserve">Served </w:t>
      </w:r>
      <w:r w:rsidR="0059476D" w:rsidRPr="00161429">
        <w:rPr>
          <w:rFonts w:ascii="Rubik" w:hAnsi="Rubik" w:cs="Rubik"/>
          <w:b/>
          <w:lang w:val="en-GB"/>
        </w:rPr>
        <w:t>between 12pm</w:t>
      </w:r>
      <w:r w:rsidR="003E3F34" w:rsidRPr="00161429">
        <w:rPr>
          <w:rFonts w:ascii="Rubik" w:hAnsi="Rubik" w:cs="Rubik"/>
          <w:b/>
          <w:lang w:val="en-GB"/>
        </w:rPr>
        <w:t xml:space="preserve"> – 2.30pm   </w:t>
      </w:r>
    </w:p>
    <w:p w14:paraId="4DDAFEC2" w14:textId="77777777" w:rsidR="00950E12" w:rsidRPr="00161429" w:rsidRDefault="003364D5" w:rsidP="00360537">
      <w:pPr>
        <w:jc w:val="center"/>
        <w:rPr>
          <w:rFonts w:ascii="Rubik" w:hAnsi="Rubik" w:cs="Rubik"/>
          <w:b/>
          <w:lang w:val="en-GB"/>
        </w:rPr>
      </w:pPr>
      <w:r w:rsidRPr="00161429">
        <w:rPr>
          <w:rFonts w:ascii="Rubik" w:hAnsi="Rubik" w:cs="Rubik"/>
          <w:b/>
          <w:lang w:val="en-GB"/>
        </w:rPr>
        <w:t>The Visitor Centre is closed</w:t>
      </w:r>
      <w:r w:rsidR="00CD6CC5" w:rsidRPr="00161429">
        <w:rPr>
          <w:rFonts w:ascii="Rubik" w:hAnsi="Rubik" w:cs="Rubik"/>
          <w:b/>
          <w:lang w:val="en-GB"/>
        </w:rPr>
        <w:t xml:space="preserve"> Monday &amp;</w:t>
      </w:r>
      <w:r w:rsidR="00950E12" w:rsidRPr="00161429">
        <w:rPr>
          <w:rFonts w:ascii="Rubik" w:hAnsi="Rubik" w:cs="Rubik"/>
          <w:b/>
          <w:lang w:val="en-GB"/>
        </w:rPr>
        <w:t xml:space="preserve"> Tuesday </w:t>
      </w:r>
    </w:p>
    <w:p w14:paraId="656C41AD" w14:textId="77777777" w:rsidR="001C0710" w:rsidRPr="00161429" w:rsidRDefault="001C0710" w:rsidP="001C0710">
      <w:pPr>
        <w:jc w:val="center"/>
        <w:rPr>
          <w:rFonts w:ascii="Rubik" w:hAnsi="Rubik" w:cs="Rubik"/>
          <w:b/>
          <w:lang w:val="en-GB"/>
        </w:rPr>
      </w:pPr>
      <w:r w:rsidRPr="00161429">
        <w:rPr>
          <w:rFonts w:ascii="Rubik" w:hAnsi="Rubik" w:cs="Rubik"/>
          <w:b/>
          <w:lang w:val="en-GB"/>
        </w:rPr>
        <w:t>Bo</w:t>
      </w:r>
      <w:r w:rsidR="00CA3907" w:rsidRPr="00161429">
        <w:rPr>
          <w:rFonts w:ascii="Rubik" w:hAnsi="Rubik" w:cs="Rubik"/>
          <w:b/>
          <w:lang w:val="en-GB"/>
        </w:rPr>
        <w:t>oki</w:t>
      </w:r>
      <w:r w:rsidR="00D46D0F" w:rsidRPr="00161429">
        <w:rPr>
          <w:rFonts w:ascii="Rubik" w:hAnsi="Rubik" w:cs="Rubik"/>
          <w:b/>
          <w:lang w:val="en-GB"/>
        </w:rPr>
        <w:t>ng is essential Deposit of £5</w:t>
      </w:r>
      <w:r w:rsidRPr="00161429">
        <w:rPr>
          <w:rFonts w:ascii="Rubik" w:hAnsi="Rubik" w:cs="Rubik"/>
          <w:b/>
          <w:lang w:val="en-GB"/>
        </w:rPr>
        <w:t xml:space="preserve"> required per person, non-transferable / refundable.</w:t>
      </w:r>
    </w:p>
    <w:p w14:paraId="05206497" w14:textId="77777777" w:rsidR="001C0710" w:rsidRPr="00161429" w:rsidRDefault="00D46D0F" w:rsidP="00D024B2">
      <w:pPr>
        <w:jc w:val="center"/>
        <w:rPr>
          <w:rFonts w:ascii="Rubik" w:hAnsi="Rubik" w:cs="Rubik"/>
          <w:b/>
          <w:lang w:val="en-GB"/>
        </w:rPr>
      </w:pPr>
      <w:r w:rsidRPr="00161429">
        <w:rPr>
          <w:rFonts w:ascii="Rubik" w:hAnsi="Rubik" w:cs="Rubik"/>
          <w:b/>
          <w:lang w:val="en-GB"/>
        </w:rPr>
        <w:t>All main courses are £ 18</w:t>
      </w:r>
      <w:r w:rsidR="001C0710" w:rsidRPr="00161429">
        <w:rPr>
          <w:rFonts w:ascii="Rubik" w:hAnsi="Rubik" w:cs="Rubik"/>
          <w:b/>
          <w:lang w:val="en-GB"/>
        </w:rPr>
        <w:t xml:space="preserve"> each</w:t>
      </w:r>
    </w:p>
    <w:p w14:paraId="46BFA70F" w14:textId="77777777" w:rsidR="003E3F34" w:rsidRPr="00161429" w:rsidRDefault="003E3F34" w:rsidP="00D024B2">
      <w:pPr>
        <w:jc w:val="center"/>
        <w:rPr>
          <w:rFonts w:ascii="Rubik" w:hAnsi="Rubik" w:cs="Rubik"/>
          <w:b/>
          <w:lang w:val="en-GB"/>
        </w:rPr>
      </w:pPr>
    </w:p>
    <w:p w14:paraId="4178B8C0" w14:textId="77777777" w:rsidR="001C0710" w:rsidRPr="00161429" w:rsidRDefault="00970EDB" w:rsidP="001C0710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Traditional roast turkey with pigs in blankets, stuffing &amp; cranberry sauce. </w:t>
      </w:r>
    </w:p>
    <w:p w14:paraId="4F547078" w14:textId="77777777" w:rsidR="001C0710" w:rsidRPr="00161429" w:rsidRDefault="00D024B2" w:rsidP="001C0710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Contains G / So2 </w:t>
      </w:r>
    </w:p>
    <w:p w14:paraId="756B99CF" w14:textId="77777777" w:rsidR="001C0710" w:rsidRPr="00161429" w:rsidRDefault="005349C9" w:rsidP="00414E74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>Gluten free option available please ask when booking</w:t>
      </w:r>
    </w:p>
    <w:p w14:paraId="3BF8A1D2" w14:textId="77777777" w:rsidR="00414E74" w:rsidRPr="00161429" w:rsidRDefault="00414E74" w:rsidP="00414E74">
      <w:pPr>
        <w:jc w:val="center"/>
        <w:rPr>
          <w:rFonts w:ascii="Rubik" w:hAnsi="Rubik" w:cs="Rubik"/>
          <w:u w:val="single"/>
          <w:lang w:val="en-GB"/>
        </w:rPr>
      </w:pPr>
    </w:p>
    <w:p w14:paraId="4C64C670" w14:textId="77777777" w:rsidR="001C0710" w:rsidRPr="00161429" w:rsidRDefault="00D46D0F" w:rsidP="001C0710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Daube of Welsh Beef, slow cooked in a wild mushroom, white wine &amp; cream sauce. </w:t>
      </w:r>
    </w:p>
    <w:p w14:paraId="511D85A9" w14:textId="77777777" w:rsidR="001C0710" w:rsidRPr="00161429" w:rsidRDefault="00970EDB" w:rsidP="001C0710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>Contains M / Ce</w:t>
      </w:r>
      <w:r w:rsidR="00A15D6E" w:rsidRPr="00161429">
        <w:rPr>
          <w:rFonts w:ascii="Rubik" w:hAnsi="Rubik" w:cs="Rubik"/>
          <w:u w:val="single"/>
          <w:lang w:val="en-GB"/>
        </w:rPr>
        <w:t xml:space="preserve"> / So2</w:t>
      </w:r>
    </w:p>
    <w:p w14:paraId="749D8F77" w14:textId="77777777" w:rsidR="00970EDB" w:rsidRPr="00161429" w:rsidRDefault="00970EDB" w:rsidP="001C0710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Gluten Free </w:t>
      </w:r>
    </w:p>
    <w:p w14:paraId="5B95B7B9" w14:textId="77777777" w:rsidR="001C0710" w:rsidRPr="00161429" w:rsidRDefault="001C0710" w:rsidP="001C0710">
      <w:pPr>
        <w:jc w:val="center"/>
        <w:rPr>
          <w:rFonts w:ascii="Rubik" w:hAnsi="Rubik" w:cs="Rubik"/>
          <w:u w:val="single"/>
          <w:lang w:val="en-GB"/>
        </w:rPr>
      </w:pPr>
    </w:p>
    <w:p w14:paraId="19B618D7" w14:textId="77777777" w:rsidR="005349C9" w:rsidRPr="00161429" w:rsidRDefault="00970EDB" w:rsidP="00970EDB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>Glasshouse luxury nut roast served with a vegan gravy &amp; cranberry sauce.</w:t>
      </w:r>
    </w:p>
    <w:p w14:paraId="79E3A168" w14:textId="77777777" w:rsidR="00970EDB" w:rsidRPr="00161429" w:rsidRDefault="00970EDB" w:rsidP="00970EDB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Gluten Free &amp; Vegan </w:t>
      </w:r>
    </w:p>
    <w:p w14:paraId="2CB4008D" w14:textId="77777777" w:rsidR="00970EDB" w:rsidRPr="00161429" w:rsidRDefault="00970EDB" w:rsidP="00970EDB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Contains Ce / So2 / </w:t>
      </w:r>
      <w:r w:rsidR="00A15D6E" w:rsidRPr="00161429">
        <w:rPr>
          <w:rFonts w:ascii="Rubik" w:hAnsi="Rubik" w:cs="Rubik"/>
          <w:u w:val="single"/>
          <w:lang w:val="en-GB"/>
        </w:rPr>
        <w:t>N [Made</w:t>
      </w:r>
      <w:r w:rsidRPr="00161429">
        <w:rPr>
          <w:rFonts w:ascii="Rubik" w:hAnsi="Rubik" w:cs="Rubik"/>
          <w:u w:val="single"/>
          <w:lang w:val="en-GB"/>
        </w:rPr>
        <w:t xml:space="preserve"> with gluten free </w:t>
      </w:r>
      <w:r w:rsidR="00A15D6E" w:rsidRPr="00161429">
        <w:rPr>
          <w:rFonts w:ascii="Rubik" w:hAnsi="Rubik" w:cs="Rubik"/>
          <w:u w:val="single"/>
          <w:lang w:val="en-GB"/>
        </w:rPr>
        <w:t>oats]</w:t>
      </w:r>
    </w:p>
    <w:p w14:paraId="1085FF1C" w14:textId="77777777" w:rsidR="00970EDB" w:rsidRPr="00161429" w:rsidRDefault="00970EDB" w:rsidP="00970EDB">
      <w:pPr>
        <w:jc w:val="center"/>
        <w:rPr>
          <w:rFonts w:ascii="Rubik" w:hAnsi="Rubik" w:cs="Rubik"/>
          <w:u w:val="single"/>
          <w:lang w:val="en-GB"/>
        </w:rPr>
      </w:pPr>
    </w:p>
    <w:p w14:paraId="7F989F7F" w14:textId="77777777" w:rsidR="005349C9" w:rsidRPr="00161429" w:rsidRDefault="005349C9" w:rsidP="001C0710">
      <w:pPr>
        <w:jc w:val="center"/>
        <w:rPr>
          <w:rFonts w:ascii="Rubik" w:hAnsi="Rubik" w:cs="Rubik"/>
          <w:u w:val="single"/>
          <w:lang w:val="en-GB"/>
        </w:rPr>
      </w:pPr>
    </w:p>
    <w:p w14:paraId="1D2BD289" w14:textId="77777777" w:rsidR="00A15D6E" w:rsidRPr="00161429" w:rsidRDefault="00414E74" w:rsidP="00414E74">
      <w:pPr>
        <w:jc w:val="center"/>
        <w:rPr>
          <w:rFonts w:ascii="Rubik" w:hAnsi="Rubik" w:cs="Rubik"/>
          <w:sz w:val="32"/>
          <w:szCs w:val="32"/>
          <w:u w:val="single"/>
          <w:lang w:val="en-GB"/>
        </w:rPr>
      </w:pPr>
      <w:r w:rsidRPr="00161429">
        <w:rPr>
          <w:rFonts w:ascii="Rubik" w:hAnsi="Rubik" w:cs="Rubik"/>
          <w:sz w:val="32"/>
          <w:szCs w:val="32"/>
          <w:u w:val="single"/>
          <w:lang w:val="en-GB"/>
        </w:rPr>
        <w:t>All the above served with</w:t>
      </w:r>
      <w:r w:rsidR="005349C9" w:rsidRPr="00161429">
        <w:rPr>
          <w:rFonts w:ascii="Rubik" w:hAnsi="Rubik" w:cs="Rubik"/>
          <w:sz w:val="32"/>
          <w:szCs w:val="32"/>
          <w:u w:val="single"/>
          <w:lang w:val="en-GB"/>
        </w:rPr>
        <w:t xml:space="preserve"> Chef</w:t>
      </w:r>
      <w:r w:rsidR="00817F98" w:rsidRPr="00161429">
        <w:rPr>
          <w:rFonts w:ascii="Rubik" w:hAnsi="Rubik" w:cs="Rubik"/>
          <w:sz w:val="32"/>
          <w:szCs w:val="32"/>
          <w:u w:val="single"/>
          <w:lang w:val="en-GB"/>
        </w:rPr>
        <w:t>’</w:t>
      </w:r>
      <w:r w:rsidR="005349C9" w:rsidRPr="00161429">
        <w:rPr>
          <w:rFonts w:ascii="Rubik" w:hAnsi="Rubik" w:cs="Rubik"/>
          <w:sz w:val="32"/>
          <w:szCs w:val="32"/>
          <w:u w:val="single"/>
          <w:lang w:val="en-GB"/>
        </w:rPr>
        <w:t xml:space="preserve">s selection of vegetables </w:t>
      </w:r>
    </w:p>
    <w:p w14:paraId="35388DF0" w14:textId="77777777" w:rsidR="005349C9" w:rsidRPr="00161429" w:rsidRDefault="005349C9" w:rsidP="00414E74">
      <w:pPr>
        <w:jc w:val="center"/>
        <w:rPr>
          <w:rFonts w:ascii="Rubik" w:hAnsi="Rubik" w:cs="Rubik"/>
          <w:sz w:val="32"/>
          <w:szCs w:val="32"/>
          <w:u w:val="single"/>
          <w:lang w:val="en-GB"/>
        </w:rPr>
      </w:pPr>
      <w:r w:rsidRPr="00161429">
        <w:rPr>
          <w:rFonts w:ascii="Rubik" w:hAnsi="Rubik" w:cs="Rubik"/>
          <w:sz w:val="32"/>
          <w:szCs w:val="32"/>
          <w:u w:val="single"/>
          <w:lang w:val="en-GB"/>
        </w:rPr>
        <w:t>&amp; roast potatoes</w:t>
      </w:r>
      <w:r w:rsidR="00A15D6E" w:rsidRPr="00161429">
        <w:rPr>
          <w:rFonts w:ascii="Rubik" w:hAnsi="Rubik" w:cs="Rubik"/>
          <w:sz w:val="32"/>
          <w:szCs w:val="32"/>
          <w:u w:val="single"/>
          <w:lang w:val="en-GB"/>
        </w:rPr>
        <w:t>.</w:t>
      </w:r>
    </w:p>
    <w:p w14:paraId="55AA048E" w14:textId="77777777" w:rsidR="00414E74" w:rsidRPr="00161429" w:rsidRDefault="00414E74" w:rsidP="00414E74">
      <w:pPr>
        <w:jc w:val="center"/>
        <w:rPr>
          <w:rFonts w:ascii="Rubik" w:hAnsi="Rubik" w:cs="Rubik"/>
          <w:sz w:val="32"/>
          <w:szCs w:val="32"/>
          <w:u w:val="single"/>
          <w:lang w:val="en-GB"/>
        </w:rPr>
      </w:pPr>
    </w:p>
    <w:p w14:paraId="767DA9A7" w14:textId="77777777" w:rsidR="00D024B2" w:rsidRPr="00161429" w:rsidRDefault="005349C9" w:rsidP="003364D5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>A selection of cakes &amp; puddings will be available from th</w:t>
      </w:r>
      <w:r w:rsidR="003364D5" w:rsidRPr="00161429">
        <w:rPr>
          <w:rFonts w:ascii="Rubik" w:hAnsi="Rubik" w:cs="Rubik"/>
          <w:u w:val="single"/>
          <w:lang w:val="en-GB"/>
        </w:rPr>
        <w:t>e counter.</w:t>
      </w:r>
    </w:p>
    <w:p w14:paraId="4DE2655A" w14:textId="77777777" w:rsidR="003364D5" w:rsidRPr="00161429" w:rsidRDefault="003364D5" w:rsidP="003364D5">
      <w:pPr>
        <w:jc w:val="center"/>
        <w:rPr>
          <w:rFonts w:ascii="Rubik" w:hAnsi="Rubik" w:cs="Rubik"/>
          <w:u w:val="single"/>
          <w:lang w:val="en-GB"/>
        </w:rPr>
      </w:pPr>
    </w:p>
    <w:p w14:paraId="015706F0" w14:textId="77777777" w:rsidR="00D024B2" w:rsidRPr="00161429" w:rsidRDefault="00D024B2" w:rsidP="001C0710">
      <w:pPr>
        <w:jc w:val="center"/>
        <w:rPr>
          <w:rFonts w:ascii="Rubik" w:hAnsi="Rubik" w:cs="Rubik"/>
          <w:b/>
          <w:u w:val="single"/>
          <w:lang w:val="en-GB"/>
        </w:rPr>
      </w:pPr>
      <w:r w:rsidRPr="00161429">
        <w:rPr>
          <w:rFonts w:ascii="Rubik" w:hAnsi="Rubik" w:cs="Rubik"/>
          <w:b/>
          <w:u w:val="single"/>
          <w:lang w:val="en-GB"/>
        </w:rPr>
        <w:t xml:space="preserve">Please see allergens key &amp; booking form </w:t>
      </w:r>
      <w:r w:rsidR="005D7954" w:rsidRPr="00161429">
        <w:rPr>
          <w:rFonts w:ascii="Rubik" w:hAnsi="Rubik" w:cs="Rubik"/>
          <w:b/>
          <w:u w:val="single"/>
          <w:lang w:val="en-GB"/>
        </w:rPr>
        <w:t>on reverse</w:t>
      </w:r>
      <w:r w:rsidRPr="00161429">
        <w:rPr>
          <w:rFonts w:ascii="Rubik" w:hAnsi="Rubik" w:cs="Rubik"/>
          <w:b/>
          <w:u w:val="single"/>
          <w:lang w:val="en-GB"/>
        </w:rPr>
        <w:t xml:space="preserve"> </w:t>
      </w:r>
    </w:p>
    <w:p w14:paraId="02B1E57B" w14:textId="77777777" w:rsidR="00414E74" w:rsidRPr="00161429" w:rsidRDefault="00414E74" w:rsidP="00D024B2">
      <w:pPr>
        <w:rPr>
          <w:rFonts w:ascii="Rubik" w:hAnsi="Rubik" w:cs="Rubik"/>
          <w:b/>
          <w:sz w:val="40"/>
          <w:szCs w:val="40"/>
          <w:u w:val="single"/>
          <w:lang w:val="en-GB"/>
        </w:rPr>
      </w:pPr>
    </w:p>
    <w:p w14:paraId="7DBD4D50" w14:textId="77777777" w:rsidR="003364D5" w:rsidRPr="00161429" w:rsidRDefault="003364D5" w:rsidP="00D024B2">
      <w:pPr>
        <w:rPr>
          <w:rFonts w:ascii="Rubik" w:hAnsi="Rubik" w:cs="Rubik"/>
          <w:b/>
          <w:sz w:val="40"/>
          <w:szCs w:val="40"/>
          <w:u w:val="single"/>
          <w:lang w:val="en-GB"/>
        </w:rPr>
      </w:pPr>
    </w:p>
    <w:p w14:paraId="624BF327" w14:textId="77777777" w:rsidR="00970EDB" w:rsidRPr="00161429" w:rsidRDefault="00970EDB" w:rsidP="00D024B2">
      <w:pPr>
        <w:rPr>
          <w:rFonts w:ascii="Rubik" w:hAnsi="Rubik" w:cs="Rubik"/>
          <w:b/>
          <w:sz w:val="40"/>
          <w:szCs w:val="40"/>
          <w:u w:val="single"/>
          <w:lang w:val="en-GB"/>
        </w:rPr>
      </w:pPr>
    </w:p>
    <w:p w14:paraId="16BBFEDB" w14:textId="77777777" w:rsidR="00970EDB" w:rsidRPr="00161429" w:rsidRDefault="00970EDB" w:rsidP="00D024B2">
      <w:pPr>
        <w:rPr>
          <w:rFonts w:ascii="Rubik" w:hAnsi="Rubik" w:cs="Rubik"/>
          <w:b/>
          <w:sz w:val="40"/>
          <w:szCs w:val="40"/>
          <w:u w:val="single"/>
          <w:lang w:val="en-GB"/>
        </w:rPr>
      </w:pPr>
    </w:p>
    <w:p w14:paraId="452CC950" w14:textId="77777777" w:rsidR="00970EDB" w:rsidRPr="00161429" w:rsidRDefault="00970EDB" w:rsidP="00D024B2">
      <w:pPr>
        <w:rPr>
          <w:rFonts w:ascii="Rubik" w:hAnsi="Rubik" w:cs="Rubik"/>
          <w:b/>
          <w:sz w:val="40"/>
          <w:szCs w:val="40"/>
          <w:u w:val="single"/>
          <w:lang w:val="en-GB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59"/>
        <w:gridCol w:w="2960"/>
        <w:gridCol w:w="2958"/>
      </w:tblGrid>
      <w:tr w:rsidR="00134847" w:rsidRPr="00161429" w14:paraId="3DEF3F1B" w14:textId="77777777" w:rsidTr="00D52621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14:paraId="6233CCEA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  <w:r w:rsidRPr="00161429">
              <w:rPr>
                <w:rFonts w:ascii="Rubik" w:hAnsi="Rubik" w:cs="Rubik"/>
                <w:color w:val="333333"/>
              </w:rPr>
              <w:t>Group Name:</w:t>
            </w:r>
          </w:p>
          <w:p w14:paraId="78491874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</w:p>
        </w:tc>
        <w:tc>
          <w:tcPr>
            <w:tcW w:w="166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14:paraId="273C061D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  <w:r w:rsidRPr="00161429">
              <w:rPr>
                <w:rFonts w:ascii="Rubik" w:hAnsi="Rubik" w:cs="Rubik"/>
                <w:color w:val="333333"/>
              </w:rPr>
              <w:t>Lead Contact Name:</w:t>
            </w:r>
          </w:p>
          <w:p w14:paraId="44C356A2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</w:p>
        </w:tc>
        <w:tc>
          <w:tcPr>
            <w:tcW w:w="1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14:paraId="14DF655D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  <w:r w:rsidRPr="00161429">
              <w:rPr>
                <w:rFonts w:ascii="Rubik" w:hAnsi="Rubik" w:cs="Rubik"/>
                <w:lang w:val="en-GB"/>
              </w:rPr>
              <w:t>Telephone Number:</w:t>
            </w:r>
          </w:p>
          <w:p w14:paraId="59405276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</w:p>
          <w:p w14:paraId="13A8631E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</w:p>
        </w:tc>
      </w:tr>
      <w:tr w:rsidR="00134847" w:rsidRPr="00161429" w14:paraId="47F91B52" w14:textId="77777777" w:rsidTr="00D52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14:paraId="1E54B40B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  <w:r w:rsidRPr="00161429">
              <w:rPr>
                <w:rFonts w:ascii="Rubik" w:hAnsi="Rubik" w:cs="Rubik"/>
                <w:color w:val="333333"/>
              </w:rPr>
              <w:t>Number in Party:</w:t>
            </w:r>
          </w:p>
          <w:p w14:paraId="328BDD8B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14:paraId="3ABEE547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  <w:r w:rsidRPr="00161429">
              <w:rPr>
                <w:rFonts w:ascii="Rubik" w:hAnsi="Rubik" w:cs="Rubik"/>
                <w:color w:val="333333"/>
              </w:rPr>
              <w:t>Date of meal:</w:t>
            </w:r>
          </w:p>
          <w:p w14:paraId="486EAF15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</w:rPr>
            </w:pP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14:paraId="593F8DBF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  <w:r w:rsidRPr="00161429">
              <w:rPr>
                <w:rFonts w:ascii="Rubik" w:hAnsi="Rubik" w:cs="Rubik"/>
                <w:lang w:val="en-GB"/>
              </w:rPr>
              <w:t>Time of meal:</w:t>
            </w:r>
          </w:p>
          <w:p w14:paraId="762DBF69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</w:p>
          <w:p w14:paraId="541515FB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</w:p>
        </w:tc>
      </w:tr>
      <w:tr w:rsidR="00134847" w:rsidRPr="00161429" w14:paraId="2551BF82" w14:textId="77777777" w:rsidTr="00D52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14:paraId="3A99EA29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  <w:color w:val="333333"/>
              </w:rPr>
            </w:pPr>
            <w:r w:rsidRPr="00161429">
              <w:rPr>
                <w:rFonts w:ascii="Rubik" w:hAnsi="Rubik" w:cs="Rubik"/>
                <w:color w:val="333333"/>
              </w:rPr>
              <w:t>Deposit Paid:</w:t>
            </w:r>
          </w:p>
          <w:p w14:paraId="3DB90AC6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14:paraId="7EDF2CA3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  <w:color w:val="333333"/>
              </w:rPr>
            </w:pPr>
            <w:r w:rsidRPr="00161429">
              <w:rPr>
                <w:rFonts w:ascii="Rubik" w:hAnsi="Rubik" w:cs="Rubik"/>
                <w:color w:val="333333"/>
              </w:rPr>
              <w:t>Balance to Pay:</w:t>
            </w:r>
          </w:p>
          <w:p w14:paraId="52C059D5" w14:textId="77777777" w:rsidR="00134847" w:rsidRPr="00161429" w:rsidRDefault="00134847" w:rsidP="00D52621">
            <w:pPr>
              <w:pStyle w:val="NormalWeb"/>
              <w:jc w:val="center"/>
              <w:rPr>
                <w:rFonts w:ascii="Rubik" w:hAnsi="Rubik" w:cs="Rubik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14:paraId="38431A85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  <w:r w:rsidRPr="00161429">
              <w:rPr>
                <w:rFonts w:ascii="Rubik" w:hAnsi="Rubik" w:cs="Rubik"/>
                <w:lang w:val="en-GB"/>
              </w:rPr>
              <w:t>Special Requirements:</w:t>
            </w:r>
          </w:p>
          <w:p w14:paraId="015D2781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</w:p>
          <w:p w14:paraId="6DC12267" w14:textId="77777777" w:rsidR="00134847" w:rsidRPr="00161429" w:rsidRDefault="00134847" w:rsidP="00D52621">
            <w:pPr>
              <w:jc w:val="center"/>
              <w:rPr>
                <w:rFonts w:ascii="Rubik" w:hAnsi="Rubik" w:cs="Rubik"/>
                <w:lang w:val="en-GB"/>
              </w:rPr>
            </w:pPr>
          </w:p>
        </w:tc>
      </w:tr>
    </w:tbl>
    <w:p w14:paraId="4C2CA76E" w14:textId="77777777" w:rsidR="00E760A7" w:rsidRPr="00161429" w:rsidRDefault="00E760A7" w:rsidP="00E760A7">
      <w:pPr>
        <w:rPr>
          <w:rFonts w:ascii="Rubik" w:hAnsi="Rubik" w:cs="Rubik"/>
          <w:u w:val="single"/>
          <w:lang w:val="en-GB"/>
        </w:rPr>
      </w:pPr>
    </w:p>
    <w:p w14:paraId="6820128E" w14:textId="77777777" w:rsidR="001C0710" w:rsidRPr="00161429" w:rsidRDefault="001C0710" w:rsidP="001C0710">
      <w:pPr>
        <w:jc w:val="center"/>
        <w:rPr>
          <w:rFonts w:ascii="Rubik" w:hAnsi="Rubik" w:cs="Rubik"/>
          <w:u w:val="single"/>
          <w:lang w:val="en-GB"/>
        </w:rPr>
      </w:pPr>
    </w:p>
    <w:p w14:paraId="3174CB7F" w14:textId="77777777" w:rsidR="00CF2FDB" w:rsidRPr="00161429" w:rsidRDefault="00CF2FDB" w:rsidP="00CF2FDB">
      <w:pPr>
        <w:jc w:val="center"/>
        <w:rPr>
          <w:rFonts w:ascii="Rubik" w:hAnsi="Rubik" w:cs="Rubik"/>
          <w:lang w:val="en-GB"/>
        </w:rPr>
      </w:pPr>
      <w:r w:rsidRPr="00161429">
        <w:rPr>
          <w:rFonts w:ascii="Rubik" w:hAnsi="Rubik" w:cs="Rubik"/>
          <w:lang w:val="en-GB"/>
        </w:rPr>
        <w:t xml:space="preserve">   </w:t>
      </w:r>
      <w:r w:rsidR="00134847" w:rsidRPr="00161429">
        <w:rPr>
          <w:rFonts w:ascii="Rubik" w:hAnsi="Rubik" w:cs="Rubik"/>
          <w:lang w:val="en-GB"/>
        </w:rPr>
        <w:t>Traditional Roast turkey</w:t>
      </w:r>
      <w:r w:rsidR="003364D5" w:rsidRPr="00161429">
        <w:rPr>
          <w:rFonts w:ascii="Rubik" w:hAnsi="Rubik" w:cs="Rubik"/>
          <w:lang w:val="en-GB"/>
        </w:rPr>
        <w:t xml:space="preserve"> </w:t>
      </w:r>
      <w:r w:rsidR="00134847" w:rsidRPr="00161429">
        <w:rPr>
          <w:rFonts w:ascii="Rubik" w:hAnsi="Rubik" w:cs="Rubik"/>
          <w:lang w:val="en-GB"/>
        </w:rPr>
        <w:t xml:space="preserve">   </w:t>
      </w:r>
      <w:r w:rsidRPr="00161429">
        <w:rPr>
          <w:rFonts w:ascii="Rubik" w:hAnsi="Rubik" w:cs="Rubik"/>
          <w:lang w:val="en-GB"/>
        </w:rPr>
        <w:t xml:space="preserve">   </w:t>
      </w:r>
      <w:r w:rsidR="003364D5" w:rsidRPr="00161429">
        <w:rPr>
          <w:rFonts w:ascii="Rubik" w:hAnsi="Rubik" w:cs="Rubik"/>
          <w:lang w:val="en-GB"/>
        </w:rPr>
        <w:t>X</w:t>
      </w:r>
      <w:r w:rsidR="00134847" w:rsidRPr="00161429">
        <w:rPr>
          <w:rFonts w:ascii="Rubik" w:hAnsi="Rubik" w:cs="Rubik"/>
          <w:lang w:val="en-GB"/>
        </w:rPr>
        <w:t xml:space="preserve">        </w:t>
      </w:r>
      <w:r w:rsidR="003364D5" w:rsidRPr="00161429">
        <w:rPr>
          <w:rFonts w:ascii="Rubik" w:hAnsi="Rubik" w:cs="Rubik"/>
          <w:lang w:val="en-GB"/>
        </w:rPr>
        <w:t xml:space="preserve">  </w:t>
      </w:r>
      <w:r w:rsidRPr="00161429">
        <w:rPr>
          <w:rFonts w:ascii="Rubik" w:hAnsi="Rubik" w:cs="Rubik"/>
          <w:lang w:val="en-GB"/>
        </w:rPr>
        <w:t xml:space="preserve">   </w:t>
      </w:r>
      <w:r w:rsidR="003364D5" w:rsidRPr="00161429">
        <w:rPr>
          <w:rFonts w:ascii="Rubik" w:hAnsi="Rubik" w:cs="Rubik"/>
          <w:lang w:val="en-GB"/>
        </w:rPr>
        <w:t xml:space="preserve">       </w:t>
      </w:r>
      <w:r w:rsidRPr="00161429">
        <w:rPr>
          <w:rFonts w:ascii="Rubik" w:hAnsi="Rubik" w:cs="Rubik"/>
          <w:lang w:val="en-GB"/>
        </w:rPr>
        <w:t xml:space="preserve">    Number required</w:t>
      </w:r>
    </w:p>
    <w:p w14:paraId="68AF8EEA" w14:textId="77777777" w:rsidR="00134847" w:rsidRPr="00161429" w:rsidRDefault="00CF2FDB" w:rsidP="00CF2FDB">
      <w:pPr>
        <w:rPr>
          <w:rFonts w:ascii="Rubik" w:hAnsi="Rubik" w:cs="Rubik"/>
          <w:lang w:val="en-GB"/>
        </w:rPr>
      </w:pPr>
      <w:r w:rsidRPr="00161429">
        <w:rPr>
          <w:rFonts w:ascii="Rubik" w:hAnsi="Rubik" w:cs="Rubik"/>
          <w:lang w:val="en-GB"/>
        </w:rPr>
        <w:t xml:space="preserve">                                          </w:t>
      </w:r>
      <w:r w:rsidR="00D46D0F" w:rsidRPr="00161429">
        <w:rPr>
          <w:rFonts w:ascii="Rubik" w:hAnsi="Rubik" w:cs="Rubik"/>
          <w:lang w:val="en-GB"/>
        </w:rPr>
        <w:t xml:space="preserve"> Beef Daube      </w:t>
      </w:r>
      <w:r w:rsidRPr="00161429">
        <w:rPr>
          <w:rFonts w:ascii="Rubik" w:hAnsi="Rubik" w:cs="Rubik"/>
          <w:lang w:val="en-GB"/>
        </w:rPr>
        <w:t xml:space="preserve">                </w:t>
      </w:r>
      <w:r w:rsidR="00134847" w:rsidRPr="00161429">
        <w:rPr>
          <w:rFonts w:ascii="Rubik" w:hAnsi="Rubik" w:cs="Rubik"/>
          <w:lang w:val="en-GB"/>
        </w:rPr>
        <w:t xml:space="preserve"> </w:t>
      </w:r>
      <w:r w:rsidRPr="00161429">
        <w:rPr>
          <w:rFonts w:ascii="Rubik" w:hAnsi="Rubik" w:cs="Rubik"/>
          <w:lang w:val="en-GB"/>
        </w:rPr>
        <w:t xml:space="preserve">    </w:t>
      </w:r>
      <w:r w:rsidR="00134847" w:rsidRPr="00161429">
        <w:rPr>
          <w:rFonts w:ascii="Rubik" w:hAnsi="Rubik" w:cs="Rubik"/>
          <w:lang w:val="en-GB"/>
        </w:rPr>
        <w:t xml:space="preserve"> </w:t>
      </w:r>
      <w:r w:rsidR="003364D5" w:rsidRPr="00161429">
        <w:rPr>
          <w:rFonts w:ascii="Rubik" w:hAnsi="Rubik" w:cs="Rubik"/>
          <w:lang w:val="en-GB"/>
        </w:rPr>
        <w:t>X</w:t>
      </w:r>
      <w:r w:rsidR="00134847" w:rsidRPr="00161429">
        <w:rPr>
          <w:rFonts w:ascii="Rubik" w:hAnsi="Rubik" w:cs="Rubik"/>
          <w:lang w:val="en-GB"/>
        </w:rPr>
        <w:t xml:space="preserve">        </w:t>
      </w:r>
      <w:r w:rsidR="003364D5" w:rsidRPr="00161429">
        <w:rPr>
          <w:rFonts w:ascii="Rubik" w:hAnsi="Rubik" w:cs="Rubik"/>
          <w:lang w:val="en-GB"/>
        </w:rPr>
        <w:t xml:space="preserve">          </w:t>
      </w:r>
      <w:r w:rsidRPr="00161429">
        <w:rPr>
          <w:rFonts w:ascii="Rubik" w:hAnsi="Rubik" w:cs="Rubik"/>
          <w:lang w:val="en-GB"/>
        </w:rPr>
        <w:t xml:space="preserve">     </w:t>
      </w:r>
      <w:r w:rsidR="00134847" w:rsidRPr="00161429">
        <w:rPr>
          <w:rFonts w:ascii="Rubik" w:hAnsi="Rubik" w:cs="Rubik"/>
          <w:lang w:val="en-GB"/>
        </w:rPr>
        <w:t xml:space="preserve"> Number required </w:t>
      </w:r>
    </w:p>
    <w:p w14:paraId="320AA7A9" w14:textId="77777777" w:rsidR="00134847" w:rsidRPr="00161429" w:rsidRDefault="00CF2FDB" w:rsidP="00CF2FDB">
      <w:pPr>
        <w:rPr>
          <w:rFonts w:ascii="Rubik" w:hAnsi="Rubik" w:cs="Rubik"/>
          <w:lang w:val="en-GB"/>
        </w:rPr>
      </w:pPr>
      <w:r w:rsidRPr="00161429">
        <w:rPr>
          <w:rFonts w:ascii="Rubik" w:hAnsi="Rubik" w:cs="Rubik"/>
          <w:lang w:val="en-GB"/>
        </w:rPr>
        <w:t xml:space="preserve">                                           Nut roast                           </w:t>
      </w:r>
      <w:r w:rsidR="003364D5" w:rsidRPr="00161429">
        <w:rPr>
          <w:rFonts w:ascii="Rubik" w:hAnsi="Rubik" w:cs="Rubik"/>
          <w:lang w:val="en-GB"/>
        </w:rPr>
        <w:t xml:space="preserve"> </w:t>
      </w:r>
      <w:r w:rsidRPr="00161429">
        <w:rPr>
          <w:rFonts w:ascii="Rubik" w:hAnsi="Rubik" w:cs="Rubik"/>
          <w:lang w:val="en-GB"/>
        </w:rPr>
        <w:t xml:space="preserve">  </w:t>
      </w:r>
      <w:r w:rsidR="003364D5" w:rsidRPr="00161429">
        <w:rPr>
          <w:rFonts w:ascii="Rubik" w:hAnsi="Rubik" w:cs="Rubik"/>
          <w:lang w:val="en-GB"/>
        </w:rPr>
        <w:t xml:space="preserve">  X   </w:t>
      </w:r>
      <w:r w:rsidR="00134847" w:rsidRPr="00161429">
        <w:rPr>
          <w:rFonts w:ascii="Rubik" w:hAnsi="Rubik" w:cs="Rubik"/>
          <w:lang w:val="en-GB"/>
        </w:rPr>
        <w:t xml:space="preserve">      </w:t>
      </w:r>
      <w:r w:rsidRPr="00161429">
        <w:rPr>
          <w:rFonts w:ascii="Rubik" w:hAnsi="Rubik" w:cs="Rubik"/>
          <w:lang w:val="en-GB"/>
        </w:rPr>
        <w:t xml:space="preserve">      </w:t>
      </w:r>
      <w:r w:rsidR="003364D5" w:rsidRPr="00161429">
        <w:rPr>
          <w:rFonts w:ascii="Rubik" w:hAnsi="Rubik" w:cs="Rubik"/>
          <w:lang w:val="en-GB"/>
        </w:rPr>
        <w:t xml:space="preserve"> </w:t>
      </w:r>
      <w:r w:rsidRPr="00161429">
        <w:rPr>
          <w:rFonts w:ascii="Rubik" w:hAnsi="Rubik" w:cs="Rubik"/>
          <w:lang w:val="en-GB"/>
        </w:rPr>
        <w:t xml:space="preserve">     </w:t>
      </w:r>
      <w:r w:rsidR="003364D5" w:rsidRPr="00161429">
        <w:rPr>
          <w:rFonts w:ascii="Rubik" w:hAnsi="Rubik" w:cs="Rubik"/>
          <w:lang w:val="en-GB"/>
        </w:rPr>
        <w:t xml:space="preserve"> </w:t>
      </w:r>
      <w:r w:rsidRPr="00161429">
        <w:rPr>
          <w:rFonts w:ascii="Rubik" w:hAnsi="Rubik" w:cs="Rubik"/>
          <w:lang w:val="en-GB"/>
        </w:rPr>
        <w:t xml:space="preserve"> </w:t>
      </w:r>
      <w:r w:rsidR="00134847" w:rsidRPr="00161429">
        <w:rPr>
          <w:rFonts w:ascii="Rubik" w:hAnsi="Rubik" w:cs="Rubik"/>
          <w:lang w:val="en-GB"/>
        </w:rPr>
        <w:t xml:space="preserve"> Number required </w:t>
      </w:r>
    </w:p>
    <w:p w14:paraId="5DCED383" w14:textId="77777777" w:rsidR="00414E74" w:rsidRPr="00161429" w:rsidRDefault="003364D5" w:rsidP="00E760A7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  </w:t>
      </w:r>
    </w:p>
    <w:p w14:paraId="62952F9D" w14:textId="77777777" w:rsidR="00414E74" w:rsidRPr="00161429" w:rsidRDefault="00414E74" w:rsidP="001C0710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01239 621600 or email </w:t>
      </w:r>
      <w:hyperlink r:id="rId8" w:history="1">
        <w:r w:rsidRPr="00161429">
          <w:rPr>
            <w:rStyle w:val="Hyperlink"/>
            <w:rFonts w:ascii="Rubik" w:hAnsi="Rubik" w:cs="Rubik"/>
            <w:lang w:val="en-GB"/>
          </w:rPr>
          <w:t>m.hodgson@welshwildlife.org</w:t>
        </w:r>
      </w:hyperlink>
      <w:r w:rsidRPr="00161429">
        <w:rPr>
          <w:rFonts w:ascii="Rubik" w:hAnsi="Rubik" w:cs="Rubik"/>
          <w:u w:val="single"/>
          <w:lang w:val="en-GB"/>
        </w:rPr>
        <w:t xml:space="preserve"> </w:t>
      </w:r>
    </w:p>
    <w:p w14:paraId="105090E0" w14:textId="77777777" w:rsidR="00E760A7" w:rsidRPr="00161429" w:rsidRDefault="00E760A7" w:rsidP="001C0710">
      <w:pPr>
        <w:jc w:val="center"/>
        <w:rPr>
          <w:rFonts w:ascii="Rubik" w:hAnsi="Rubik" w:cs="Rubik"/>
          <w:u w:val="single"/>
          <w:lang w:val="en-GB"/>
        </w:rPr>
      </w:pPr>
      <w:r w:rsidRPr="00161429">
        <w:rPr>
          <w:rFonts w:ascii="Rubik" w:hAnsi="Rubik" w:cs="Rubik"/>
          <w:u w:val="single"/>
          <w:lang w:val="en-GB"/>
        </w:rPr>
        <w:t xml:space="preserve">14 Notifiable allergens </w:t>
      </w:r>
    </w:p>
    <w:p w14:paraId="7DD297FF" w14:textId="77777777" w:rsidR="00E760A7" w:rsidRPr="00161429" w:rsidRDefault="00E760A7" w:rsidP="001C0710">
      <w:pPr>
        <w:jc w:val="center"/>
        <w:rPr>
          <w:rFonts w:ascii="Rubik" w:hAnsi="Rubik" w:cs="Rubik"/>
          <w:lang w:val="en-GB"/>
        </w:rPr>
      </w:pPr>
      <w:r w:rsidRPr="00161429">
        <w:rPr>
          <w:rFonts w:ascii="Rubik" w:hAnsi="Rubik" w:cs="Rubik"/>
          <w:lang w:val="en-GB"/>
        </w:rPr>
        <w:t xml:space="preserve">M = Milk                    G = Gluten                S= Soya                   Ce= Celery               N=Nuts </w:t>
      </w:r>
    </w:p>
    <w:p w14:paraId="131DFB70" w14:textId="77777777" w:rsidR="00E760A7" w:rsidRPr="00161429" w:rsidRDefault="00E760A7" w:rsidP="00E760A7">
      <w:pPr>
        <w:rPr>
          <w:rFonts w:ascii="Rubik" w:hAnsi="Rubik" w:cs="Rubik"/>
          <w:lang w:val="en-GB"/>
        </w:rPr>
      </w:pPr>
      <w:r w:rsidRPr="00161429">
        <w:rPr>
          <w:rFonts w:ascii="Rubik" w:hAnsi="Rubik" w:cs="Rubik"/>
          <w:lang w:val="en-GB"/>
        </w:rPr>
        <w:t xml:space="preserve">                  Ss= sesame                C=Crustacean          F=Fish                      E=Eggs                     L=Lupin</w:t>
      </w:r>
    </w:p>
    <w:p w14:paraId="41C79C60" w14:textId="7AFF78C8" w:rsidR="00E760A7" w:rsidRPr="00161429" w:rsidRDefault="00E760A7" w:rsidP="00E760A7">
      <w:pPr>
        <w:rPr>
          <w:rFonts w:ascii="Rubik" w:hAnsi="Rubik" w:cs="Rubik"/>
          <w:lang w:val="en-GB"/>
        </w:rPr>
      </w:pPr>
      <w:r w:rsidRPr="00161429">
        <w:rPr>
          <w:rFonts w:ascii="Rubik" w:hAnsi="Rubik" w:cs="Rubik"/>
          <w:lang w:val="en-GB"/>
        </w:rPr>
        <w:t xml:space="preserve">                  M=Molluscs               Mu=Mustard           P=Peanuts              So2= Sulphur Dioxide  </w:t>
      </w:r>
    </w:p>
    <w:sectPr w:rsidR="00E760A7" w:rsidRPr="00161429" w:rsidSect="00414E74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10"/>
    <w:rsid w:val="00080415"/>
    <w:rsid w:val="00134847"/>
    <w:rsid w:val="00161429"/>
    <w:rsid w:val="001C0710"/>
    <w:rsid w:val="003364D5"/>
    <w:rsid w:val="00360537"/>
    <w:rsid w:val="003D083A"/>
    <w:rsid w:val="003E3F34"/>
    <w:rsid w:val="00414E74"/>
    <w:rsid w:val="00490384"/>
    <w:rsid w:val="005349C9"/>
    <w:rsid w:val="005648B2"/>
    <w:rsid w:val="0059476D"/>
    <w:rsid w:val="005D7954"/>
    <w:rsid w:val="00646553"/>
    <w:rsid w:val="00817F98"/>
    <w:rsid w:val="00950E12"/>
    <w:rsid w:val="00970EDB"/>
    <w:rsid w:val="009773CB"/>
    <w:rsid w:val="00A15D6E"/>
    <w:rsid w:val="00C41D86"/>
    <w:rsid w:val="00CA3907"/>
    <w:rsid w:val="00CD6CC5"/>
    <w:rsid w:val="00CF2FDB"/>
    <w:rsid w:val="00D024B2"/>
    <w:rsid w:val="00D46D0F"/>
    <w:rsid w:val="00E760A7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7312"/>
  <w15:chartTrackingRefBased/>
  <w15:docId w15:val="{C50827A0-A80B-4FD2-97AF-B08604CC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dgson@welshwildlif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875101-c439-44cf-b49a-49ecb66f8512">YCQCUWXW4UY3-2007401165-188642</_dlc_DocId>
    <_dlc_DocIdUrl xmlns="34875101-c439-44cf-b49a-49ecb66f8512">
      <Url>https://wwto365.sharepoint.com/sites/DWT/_layouts/15/DocIdRedir.aspx?ID=YCQCUWXW4UY3-2007401165-188642</Url>
      <Description>YCQCUWXW4UY3-2007401165-188642</Description>
    </_dlc_DocIdUrl>
    <TaxCatchAll xmlns="34875101-c439-44cf-b49a-49ecb66f8512" xsi:nil="true"/>
    <lcf76f155ced4ddcb4097134ff3c332f xmlns="2d0a1d51-edc8-4281-b330-82a5003359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8011F9B7AB448BB9B123A8BFA5D2D" ma:contentTypeVersion="15" ma:contentTypeDescription="Create a new document." ma:contentTypeScope="" ma:versionID="aa379f0c5298b79b79d1c415d285ce6c">
  <xsd:schema xmlns:xsd="http://www.w3.org/2001/XMLSchema" xmlns:xs="http://www.w3.org/2001/XMLSchema" xmlns:p="http://schemas.microsoft.com/office/2006/metadata/properties" xmlns:ns2="34875101-c439-44cf-b49a-49ecb66f8512" xmlns:ns3="2d0a1d51-edc8-4281-b330-82a5003359c4" targetNamespace="http://schemas.microsoft.com/office/2006/metadata/properties" ma:root="true" ma:fieldsID="bafab5c5634b1ff67f19237835b8af7b" ns2:_="" ns3:_="">
    <xsd:import namespace="34875101-c439-44cf-b49a-49ecb66f8512"/>
    <xsd:import namespace="2d0a1d51-edc8-4281-b330-82a5003359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75101-c439-44cf-b49a-49ecb66f85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dab85b55-be3c-40b1-9417-4efc7e0c6cfb}" ma:internalName="TaxCatchAll" ma:showField="CatchAllData" ma:web="34875101-c439-44cf-b49a-49ecb66f8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1d51-edc8-4281-b330-82a50033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270237-8fa6-481c-8f8f-701a45a58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B7B4F-7A8B-414F-94E4-799056AC68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693340-E8EF-42C0-B062-49A68B5EC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2C4B0-F5C9-4F14-8D8D-5D7B89DE744F}">
  <ds:schemaRefs>
    <ds:schemaRef ds:uri="http://schemas.microsoft.com/office/2006/metadata/properties"/>
    <ds:schemaRef ds:uri="http://schemas.microsoft.com/office/infopath/2007/PartnerControls"/>
    <ds:schemaRef ds:uri="34875101-c439-44cf-b49a-49ecb66f8512"/>
    <ds:schemaRef ds:uri="2d0a1d51-edc8-4281-b330-82a5003359c4"/>
  </ds:schemaRefs>
</ds:datastoreItem>
</file>

<file path=customXml/itemProps4.xml><?xml version="1.0" encoding="utf-8"?>
<ds:datastoreItem xmlns:ds="http://schemas.openxmlformats.org/officeDocument/2006/customXml" ds:itemID="{D1C8E013-F7FB-45A8-B6E6-4059501B0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75101-c439-44cf-b49a-49ecb66f8512"/>
    <ds:schemaRef ds:uri="2d0a1d51-edc8-4281-b330-82a500335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Hodgson</dc:creator>
  <cp:keywords/>
  <dc:description/>
  <cp:lastModifiedBy>Grace Hunt</cp:lastModifiedBy>
  <cp:revision>2</cp:revision>
  <cp:lastPrinted>2025-10-04T10:16:00Z</cp:lastPrinted>
  <dcterms:created xsi:type="dcterms:W3CDTF">2025-10-16T12:18:00Z</dcterms:created>
  <dcterms:modified xsi:type="dcterms:W3CDTF">2025-10-16T12:18:00Z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0x01010066E8011F9B7AB448BB9B123A8BFA5D2D</vt:lpwstr>
  </property>
  <property fmtid="{D5CDD505-2E9C-101B-9397-08002B2CF9AE}" pid="3" name="_dlc_DocIdItemGuid">
    <vt:lpwstr>42f8d7fd-8aa5-4b5d-aff9-edb7c434db32</vt:lpwstr>
  </property>
  <property fmtid="{D5CDD505-2E9C-101B-9397-08002B2CF9AE}" pid="4" name="MediaServiceImageTags">
    <vt:lpwstr/>
  </property>
</Properties>
</file>